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B67C5" w:rsidRDefault="005B67C5" w:rsidP="005B67C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сведению субъектов малого и среднего предпринимательства</w:t>
      </w:r>
      <w:r w:rsidR="003B04AE">
        <w:rPr>
          <w:rFonts w:ascii="Times New Roman" w:hAnsi="Times New Roman"/>
          <w:b/>
          <w:sz w:val="28"/>
          <w:szCs w:val="28"/>
        </w:rPr>
        <w:t>, осуществляющих деятельность в сфере оборота табачной и обувной продукции</w:t>
      </w:r>
    </w:p>
    <w:p w:rsidR="003B04AE" w:rsidRPr="003B04AE" w:rsidRDefault="003B04AE" w:rsidP="003B04A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3B04AE" w:rsidRPr="003B04AE" w:rsidRDefault="003B04AE" w:rsidP="003B04AE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3B04A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ab/>
      </w:r>
      <w:proofErr w:type="gramStart"/>
      <w:r w:rsidRPr="003B04A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Доводим до Вашего сведения, что в соответствии с письмом </w:t>
      </w:r>
      <w:proofErr w:type="spellStart"/>
      <w:r w:rsidRPr="003B04AE">
        <w:rPr>
          <w:rFonts w:ascii="Times New Roman" w:hAnsi="Times New Roman"/>
          <w:color w:val="000000"/>
          <w:sz w:val="28"/>
          <w:szCs w:val="28"/>
          <w:lang w:eastAsia="en-US"/>
        </w:rPr>
        <w:t>Минпромторга</w:t>
      </w:r>
      <w:proofErr w:type="spellEnd"/>
      <w:r w:rsidRPr="003B04A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России и постановлениями Правительства Российской Федерации от 28 февраля 2019 гола № 224 «Об утверждении Правил маркировки табачной продукции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табачной продукции» и от 5 июля 2019 года № 860 «Об утверждении Правил маркировки</w:t>
      </w:r>
      <w:proofErr w:type="gramEnd"/>
      <w:r w:rsidRPr="003B04A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обувных товаров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обувных товаров» 1 июля 2020 года вступает в силу запрет на оборот немаркированных средствами идентификации табачной продукции и обувных товаров. </w:t>
      </w:r>
    </w:p>
    <w:p w:rsidR="003B04AE" w:rsidRPr="003B04AE" w:rsidRDefault="003B04AE" w:rsidP="003B04AE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proofErr w:type="gramStart"/>
      <w:r w:rsidRPr="003B04AE">
        <w:rPr>
          <w:rFonts w:ascii="Times New Roman" w:hAnsi="Times New Roman"/>
          <w:color w:val="000000"/>
          <w:sz w:val="28"/>
          <w:szCs w:val="28"/>
          <w:lang w:eastAsia="en-US"/>
        </w:rPr>
        <w:t>В рамках информационной кампании по подготовке участников оборота указанных товаров к вступлению в силу требований об их обязательной маркировке</w:t>
      </w:r>
      <w:proofErr w:type="gramEnd"/>
      <w:r w:rsidRPr="003B04A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средствами идентификации </w:t>
      </w:r>
      <w:r w:rsidR="009324B1">
        <w:rPr>
          <w:rFonts w:ascii="Times New Roman" w:hAnsi="Times New Roman"/>
          <w:color w:val="000000"/>
          <w:sz w:val="28"/>
          <w:szCs w:val="28"/>
          <w:lang w:eastAsia="en-US"/>
        </w:rPr>
        <w:t>разработан</w:t>
      </w:r>
      <w:r w:rsidRPr="003B04A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план соответствующих обучающих и разъяснительных дистанционных мероприятий, проведение которых запланировано на июнь т. г. (прилагается). </w:t>
      </w:r>
    </w:p>
    <w:p w:rsidR="00C36BBF" w:rsidRDefault="003B04AE" w:rsidP="009324B1">
      <w:pPr>
        <w:pStyle w:val="Default"/>
        <w:ind w:firstLine="708"/>
        <w:jc w:val="both"/>
        <w:rPr>
          <w:sz w:val="28"/>
          <w:szCs w:val="28"/>
        </w:rPr>
      </w:pPr>
      <w:r w:rsidRPr="003B04AE">
        <w:rPr>
          <w:sz w:val="28"/>
          <w:szCs w:val="28"/>
        </w:rPr>
        <w:t>Представленные мероприятия проходят при непосредственном участии оператора государственной информационной системы мониторинга за оборотом товаров, подлежащих обязательной маркировке средствами идентификации (далее - информационная система маркировки), ООО «Оператор-ЦРПТ» и его партнеров из числа поставщиков оборудования и программного обеспечения, необходимых для работы с маркированным товаром.</w:t>
      </w:r>
    </w:p>
    <w:p w:rsidR="003B04AE" w:rsidRPr="003B04AE" w:rsidRDefault="003B04AE" w:rsidP="009324B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bookmarkStart w:id="0" w:name="_GoBack"/>
      <w:bookmarkEnd w:id="0"/>
      <w:r w:rsidRPr="003B04A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Подробная информация о проводимых мероприятиях также располагается на официальном сайте информационной системы маркировки в информационно-телекоммуникационной сети «Интернет» по адресу: https://честныйзнак.рф. </w:t>
      </w:r>
    </w:p>
    <w:p w:rsidR="003B04AE" w:rsidRDefault="003B04AE" w:rsidP="003B04AE">
      <w:pPr>
        <w:pStyle w:val="Default"/>
        <w:jc w:val="both"/>
        <w:rPr>
          <w:sz w:val="28"/>
          <w:szCs w:val="28"/>
        </w:rPr>
      </w:pPr>
      <w:r w:rsidRPr="003B04AE">
        <w:rPr>
          <w:sz w:val="28"/>
          <w:szCs w:val="28"/>
        </w:rPr>
        <w:t>Телефон службы поддержки: 8-800-222-15-23.</w:t>
      </w:r>
    </w:p>
    <w:p w:rsidR="003B04AE" w:rsidRDefault="003B04AE" w:rsidP="003B04AE">
      <w:pPr>
        <w:pStyle w:val="Default"/>
        <w:rPr>
          <w:sz w:val="28"/>
          <w:szCs w:val="28"/>
        </w:rPr>
      </w:pPr>
    </w:p>
    <w:p w:rsidR="003B04AE" w:rsidRDefault="003B04AE" w:rsidP="003B04AE">
      <w:pPr>
        <w:pStyle w:val="Default"/>
      </w:pPr>
      <w:r>
        <w:rPr>
          <w:sz w:val="28"/>
          <w:szCs w:val="28"/>
        </w:rPr>
        <w:t>11 июня 2020г.</w:t>
      </w:r>
    </w:p>
    <w:sectPr w:rsidR="003B04AE" w:rsidSect="00395284">
      <w:pgSz w:w="11906" w:h="16838" w:code="9"/>
      <w:pgMar w:top="567" w:right="84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37D19"/>
    <w:rsid w:val="00050F38"/>
    <w:rsid w:val="00096F2C"/>
    <w:rsid w:val="000A2E72"/>
    <w:rsid w:val="00113BA1"/>
    <w:rsid w:val="00132C1B"/>
    <w:rsid w:val="00202389"/>
    <w:rsid w:val="0021436D"/>
    <w:rsid w:val="0022710F"/>
    <w:rsid w:val="002441C9"/>
    <w:rsid w:val="002605D4"/>
    <w:rsid w:val="002D4F24"/>
    <w:rsid w:val="002E374C"/>
    <w:rsid w:val="00370522"/>
    <w:rsid w:val="00395284"/>
    <w:rsid w:val="003A5B59"/>
    <w:rsid w:val="003B04AE"/>
    <w:rsid w:val="003B4A17"/>
    <w:rsid w:val="00422671"/>
    <w:rsid w:val="0045239D"/>
    <w:rsid w:val="004A0C62"/>
    <w:rsid w:val="004E6029"/>
    <w:rsid w:val="00536E63"/>
    <w:rsid w:val="00546B7C"/>
    <w:rsid w:val="00547EE9"/>
    <w:rsid w:val="005A4E46"/>
    <w:rsid w:val="005B67C5"/>
    <w:rsid w:val="005E445E"/>
    <w:rsid w:val="005F2F90"/>
    <w:rsid w:val="005F5003"/>
    <w:rsid w:val="00603283"/>
    <w:rsid w:val="00605F45"/>
    <w:rsid w:val="00630EA9"/>
    <w:rsid w:val="00677C16"/>
    <w:rsid w:val="006905F3"/>
    <w:rsid w:val="006A0B52"/>
    <w:rsid w:val="006A3F49"/>
    <w:rsid w:val="006B07B1"/>
    <w:rsid w:val="006D559F"/>
    <w:rsid w:val="00700542"/>
    <w:rsid w:val="00711CB6"/>
    <w:rsid w:val="007233E0"/>
    <w:rsid w:val="00753ACC"/>
    <w:rsid w:val="0076739A"/>
    <w:rsid w:val="007700E1"/>
    <w:rsid w:val="007713BD"/>
    <w:rsid w:val="007808C1"/>
    <w:rsid w:val="007A11AB"/>
    <w:rsid w:val="007D15B9"/>
    <w:rsid w:val="007D3F52"/>
    <w:rsid w:val="0085532D"/>
    <w:rsid w:val="008878B5"/>
    <w:rsid w:val="008D3B26"/>
    <w:rsid w:val="008E1E1C"/>
    <w:rsid w:val="009324B1"/>
    <w:rsid w:val="0095179F"/>
    <w:rsid w:val="009642E0"/>
    <w:rsid w:val="009A1A6F"/>
    <w:rsid w:val="00A0106C"/>
    <w:rsid w:val="00A75D50"/>
    <w:rsid w:val="00B11067"/>
    <w:rsid w:val="00B47123"/>
    <w:rsid w:val="00B906BD"/>
    <w:rsid w:val="00BC455D"/>
    <w:rsid w:val="00C03482"/>
    <w:rsid w:val="00C20633"/>
    <w:rsid w:val="00C36BBF"/>
    <w:rsid w:val="00C579F0"/>
    <w:rsid w:val="00CC5145"/>
    <w:rsid w:val="00CD6571"/>
    <w:rsid w:val="00D21F21"/>
    <w:rsid w:val="00D31F67"/>
    <w:rsid w:val="00D51AE3"/>
    <w:rsid w:val="00D60F36"/>
    <w:rsid w:val="00DE7936"/>
    <w:rsid w:val="00E42244"/>
    <w:rsid w:val="00E9430B"/>
    <w:rsid w:val="00EC2665"/>
    <w:rsid w:val="00ED4C17"/>
    <w:rsid w:val="00F0620A"/>
    <w:rsid w:val="00F4416A"/>
    <w:rsid w:val="00F85864"/>
    <w:rsid w:val="00FC7CB2"/>
    <w:rsid w:val="00FE58C8"/>
    <w:rsid w:val="00FF1DCD"/>
    <w:rsid w:val="00FF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50625-E070-4AEC-B57B-CF678DC63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Ирина Александровна</dc:creator>
  <cp:lastModifiedBy>Мартынова Ирина Александровна</cp:lastModifiedBy>
  <cp:revision>6</cp:revision>
  <cp:lastPrinted>2018-02-01T06:55:00Z</cp:lastPrinted>
  <dcterms:created xsi:type="dcterms:W3CDTF">2020-06-11T12:14:00Z</dcterms:created>
  <dcterms:modified xsi:type="dcterms:W3CDTF">2020-06-11T12:41:00Z</dcterms:modified>
</cp:coreProperties>
</file>